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BD" w:rsidRDefault="007848BD" w:rsidP="007848BD">
      <w:pPr>
        <w:spacing w:after="0"/>
        <w:rPr>
          <w:color w:val="000000"/>
          <w:sz w:val="27"/>
          <w:szCs w:val="27"/>
        </w:rPr>
      </w:pPr>
      <w:r>
        <w:rPr>
          <w:color w:val="000000"/>
          <w:sz w:val="27"/>
          <w:szCs w:val="27"/>
        </w:rPr>
        <w:t>TTF and</w:t>
      </w:r>
      <w:r w:rsidR="003E7B3E">
        <w:rPr>
          <w:color w:val="000000"/>
          <w:sz w:val="27"/>
          <w:szCs w:val="27"/>
        </w:rPr>
        <w:t xml:space="preserve"> OTF: </w:t>
      </w:r>
      <w:proofErr w:type="spellStart"/>
      <w:r w:rsidR="00E31A0F">
        <w:rPr>
          <w:color w:val="000000"/>
          <w:sz w:val="27"/>
          <w:szCs w:val="27"/>
        </w:rPr>
        <w:t>Kwixter</w:t>
      </w:r>
      <w:proofErr w:type="spellEnd"/>
      <w:r w:rsidR="003E7B3E">
        <w:rPr>
          <w:color w:val="000000"/>
          <w:sz w:val="27"/>
          <w:szCs w:val="27"/>
        </w:rPr>
        <w:t xml:space="preserve"> (</w:t>
      </w:r>
      <w:r w:rsidR="00EF27EC">
        <w:rPr>
          <w:color w:val="000000"/>
          <w:sz w:val="27"/>
          <w:szCs w:val="27"/>
        </w:rPr>
        <w:t xml:space="preserve">Regular, </w:t>
      </w:r>
      <w:r w:rsidR="00E31A0F">
        <w:rPr>
          <w:color w:val="000000"/>
          <w:sz w:val="27"/>
          <w:szCs w:val="27"/>
        </w:rPr>
        <w:t>Outlines, &amp; Sketch</w:t>
      </w:r>
      <w:r w:rsidR="003E7B3E">
        <w:rPr>
          <w:color w:val="000000"/>
          <w:sz w:val="27"/>
          <w:szCs w:val="27"/>
        </w:rPr>
        <w:t>)</w:t>
      </w:r>
    </w:p>
    <w:p w:rsidR="003E7B3E" w:rsidRDefault="007848BD" w:rsidP="007848BD">
      <w:pPr>
        <w:spacing w:after="0"/>
        <w:rPr>
          <w:color w:val="000000"/>
          <w:sz w:val="27"/>
          <w:szCs w:val="27"/>
        </w:rPr>
      </w:pPr>
      <w:r>
        <w:rPr>
          <w:color w:val="000000"/>
          <w:sz w:val="27"/>
          <w:szCs w:val="27"/>
        </w:rPr>
        <w:t>By Dennis Ludlow</w:t>
      </w:r>
      <w:r w:rsidR="003E7B3E">
        <w:rPr>
          <w:color w:val="000000"/>
          <w:sz w:val="27"/>
          <w:szCs w:val="27"/>
        </w:rPr>
        <w:br/>
      </w:r>
      <w:proofErr w:type="spellStart"/>
      <w:r w:rsidR="003E7B3E">
        <w:rPr>
          <w:color w:val="000000"/>
          <w:sz w:val="27"/>
          <w:szCs w:val="27"/>
        </w:rPr>
        <w:t>Sharkshock</w:t>
      </w:r>
      <w:proofErr w:type="spellEnd"/>
      <w:r w:rsidR="003E7B3E">
        <w:rPr>
          <w:color w:val="000000"/>
          <w:sz w:val="27"/>
          <w:szCs w:val="27"/>
        </w:rPr>
        <w:t xml:space="preserve"> 2</w:t>
      </w:r>
      <w:r w:rsidR="00EF27EC">
        <w:rPr>
          <w:color w:val="000000"/>
          <w:sz w:val="27"/>
          <w:szCs w:val="27"/>
        </w:rPr>
        <w:t>01</w:t>
      </w:r>
      <w:r w:rsidR="00E31A0F">
        <w:rPr>
          <w:color w:val="000000"/>
          <w:sz w:val="27"/>
          <w:szCs w:val="27"/>
        </w:rPr>
        <w:t>9</w:t>
      </w:r>
      <w:r w:rsidR="003E7B3E">
        <w:rPr>
          <w:color w:val="000000"/>
          <w:sz w:val="27"/>
          <w:szCs w:val="27"/>
        </w:rPr>
        <w:t xml:space="preserve"> all rights reserved</w:t>
      </w:r>
      <w:r w:rsidR="003E7B3E">
        <w:rPr>
          <w:color w:val="000000"/>
          <w:sz w:val="27"/>
          <w:szCs w:val="27"/>
        </w:rPr>
        <w:br/>
      </w:r>
      <w:hyperlink r:id="rId4" w:history="1">
        <w:r w:rsidR="003E7B3E" w:rsidRPr="00F04AE0">
          <w:rPr>
            <w:rStyle w:val="Hyperlink"/>
            <w:sz w:val="27"/>
            <w:szCs w:val="27"/>
          </w:rPr>
          <w:t>dennis@sharkshock.net</w:t>
        </w:r>
      </w:hyperlink>
    </w:p>
    <w:p w:rsidR="00631235" w:rsidRDefault="003E7B3E" w:rsidP="00CB2BEA">
      <w:pPr>
        <w:rPr>
          <w:color w:val="000000"/>
          <w:sz w:val="27"/>
          <w:szCs w:val="27"/>
        </w:rPr>
      </w:pPr>
      <w:r>
        <w:rPr>
          <w:color w:val="000000"/>
          <w:sz w:val="27"/>
          <w:szCs w:val="27"/>
        </w:rPr>
        <w:br/>
      </w:r>
      <w:proofErr w:type="spellStart"/>
      <w:r w:rsidR="00E31A0F">
        <w:rPr>
          <w:color w:val="000000"/>
          <w:sz w:val="27"/>
          <w:szCs w:val="27"/>
        </w:rPr>
        <w:t>Kwixter</w:t>
      </w:r>
      <w:proofErr w:type="spellEnd"/>
      <w:r w:rsidR="00E31A0F">
        <w:rPr>
          <w:color w:val="000000"/>
          <w:sz w:val="27"/>
          <w:szCs w:val="27"/>
        </w:rPr>
        <w:t xml:space="preserve"> is a rugged</w:t>
      </w:r>
      <w:r w:rsidR="00EA76B5">
        <w:rPr>
          <w:color w:val="000000"/>
          <w:sz w:val="27"/>
          <w:szCs w:val="27"/>
        </w:rPr>
        <w:t xml:space="preserve">, all caps, display sans that doesn’t take itself too seriously! </w:t>
      </w:r>
      <w:r w:rsidR="00CE18E8" w:rsidRPr="00CE18E8">
        <w:rPr>
          <w:color w:val="000000"/>
          <w:sz w:val="27"/>
          <w:szCs w:val="27"/>
        </w:rPr>
        <w:t>The 3 different versions include Regular, Outlines, and Sketch.</w:t>
      </w:r>
      <w:r w:rsidR="00CE18E8">
        <w:rPr>
          <w:color w:val="000000"/>
          <w:sz w:val="27"/>
          <w:szCs w:val="27"/>
        </w:rPr>
        <w:t xml:space="preserve"> </w:t>
      </w:r>
      <w:bookmarkStart w:id="0" w:name="_GoBack"/>
      <w:bookmarkEnd w:id="0"/>
      <w:r w:rsidR="00EA76B5">
        <w:rPr>
          <w:color w:val="000000"/>
          <w:sz w:val="27"/>
          <w:szCs w:val="27"/>
        </w:rPr>
        <w:t>This broad, yet childlike font was designed to take up horizontal space and inject a little playfulnes</w:t>
      </w:r>
      <w:r w:rsidR="00631235">
        <w:rPr>
          <w:color w:val="000000"/>
          <w:sz w:val="27"/>
          <w:szCs w:val="27"/>
        </w:rPr>
        <w:t>s into your project</w:t>
      </w:r>
      <w:r w:rsidR="00EA76B5">
        <w:rPr>
          <w:color w:val="000000"/>
          <w:sz w:val="27"/>
          <w:szCs w:val="27"/>
        </w:rPr>
        <w:t xml:space="preserve">. </w:t>
      </w:r>
      <w:r w:rsidR="00631235">
        <w:rPr>
          <w:color w:val="000000"/>
          <w:sz w:val="27"/>
          <w:szCs w:val="27"/>
        </w:rPr>
        <w:t xml:space="preserve">The binary nature of this family means it will find many helpful uses in your type collection over the years. It’s structured enough for commanding web headers yet cartoony enough to end up on a kid’s book. Use </w:t>
      </w:r>
      <w:proofErr w:type="spellStart"/>
      <w:r w:rsidR="00631235">
        <w:rPr>
          <w:color w:val="000000"/>
          <w:sz w:val="27"/>
          <w:szCs w:val="27"/>
        </w:rPr>
        <w:t>Kwixter</w:t>
      </w:r>
      <w:proofErr w:type="spellEnd"/>
      <w:r w:rsidR="00631235">
        <w:rPr>
          <w:color w:val="000000"/>
          <w:sz w:val="27"/>
          <w:szCs w:val="27"/>
        </w:rPr>
        <w:t xml:space="preserve"> for a company logo or the Sketch version for toy packaging/merchandising.  </w:t>
      </w:r>
    </w:p>
    <w:p w:rsidR="00631235" w:rsidRDefault="00631235" w:rsidP="00CB2BEA">
      <w:pPr>
        <w:rPr>
          <w:color w:val="000000"/>
          <w:sz w:val="27"/>
          <w:szCs w:val="27"/>
        </w:rPr>
      </w:pPr>
    </w:p>
    <w:p w:rsidR="004A1B2A" w:rsidRDefault="00B9025B" w:rsidP="00CB2BEA">
      <w:pPr>
        <w:rPr>
          <w:color w:val="000000"/>
          <w:sz w:val="27"/>
          <w:szCs w:val="27"/>
        </w:rPr>
      </w:pPr>
      <w:r>
        <w:rPr>
          <w:color w:val="000000"/>
          <w:sz w:val="27"/>
          <w:szCs w:val="27"/>
        </w:rPr>
        <w:t>Basic Latin, Extended Latin, punctuation, Cyrillic,</w:t>
      </w:r>
      <w:r w:rsidR="00971B65">
        <w:rPr>
          <w:color w:val="000000"/>
          <w:sz w:val="27"/>
          <w:szCs w:val="27"/>
        </w:rPr>
        <w:t xml:space="preserve"> Serbian support,</w:t>
      </w:r>
      <w:r w:rsidR="00631235">
        <w:rPr>
          <w:color w:val="000000"/>
          <w:sz w:val="27"/>
          <w:szCs w:val="27"/>
        </w:rPr>
        <w:t xml:space="preserve"> and kerning are included in the full version</w:t>
      </w:r>
      <w:r>
        <w:rPr>
          <w:color w:val="000000"/>
          <w:sz w:val="27"/>
          <w:szCs w:val="27"/>
        </w:rPr>
        <w:t xml:space="preserve">. Please check the glyph map for all supported characters. </w:t>
      </w:r>
      <w:r w:rsidR="00971B65">
        <w:rPr>
          <w:color w:val="000000"/>
          <w:sz w:val="27"/>
          <w:szCs w:val="27"/>
        </w:rPr>
        <w:t>The demo contains basic Latin</w:t>
      </w:r>
      <w:r w:rsidR="00631235">
        <w:rPr>
          <w:color w:val="000000"/>
          <w:sz w:val="27"/>
          <w:szCs w:val="27"/>
        </w:rPr>
        <w:t>, Cyrillic,</w:t>
      </w:r>
      <w:r w:rsidR="00971B65">
        <w:rPr>
          <w:color w:val="000000"/>
          <w:sz w:val="27"/>
          <w:szCs w:val="27"/>
        </w:rPr>
        <w:t xml:space="preserve"> and limited punctuation.</w:t>
      </w:r>
    </w:p>
    <w:p w:rsidR="00631235" w:rsidRDefault="00631235" w:rsidP="00CB2BEA">
      <w:pPr>
        <w:rPr>
          <w:color w:val="000000"/>
          <w:sz w:val="27"/>
          <w:szCs w:val="27"/>
        </w:rPr>
      </w:pPr>
    </w:p>
    <w:p w:rsidR="003E7B3E" w:rsidRDefault="00EF27EC" w:rsidP="00CB2BEA">
      <w:pPr>
        <w:rPr>
          <w:color w:val="000000"/>
          <w:sz w:val="27"/>
          <w:szCs w:val="27"/>
        </w:rPr>
      </w:pPr>
      <w:r>
        <w:rPr>
          <w:color w:val="000000"/>
          <w:sz w:val="27"/>
          <w:szCs w:val="27"/>
        </w:rPr>
        <w:t xml:space="preserve">The complete family with all </w:t>
      </w:r>
      <w:r w:rsidR="00631235">
        <w:rPr>
          <w:color w:val="000000"/>
          <w:sz w:val="27"/>
          <w:szCs w:val="27"/>
        </w:rPr>
        <w:t>3</w:t>
      </w:r>
      <w:r>
        <w:rPr>
          <w:color w:val="000000"/>
          <w:sz w:val="27"/>
          <w:szCs w:val="27"/>
        </w:rPr>
        <w:t xml:space="preserve"> versions is available </w:t>
      </w:r>
      <w:r w:rsidR="00631235">
        <w:rPr>
          <w:color w:val="000000"/>
          <w:sz w:val="27"/>
          <w:szCs w:val="27"/>
        </w:rPr>
        <w:t>at</w:t>
      </w:r>
      <w:r>
        <w:rPr>
          <w:color w:val="000000"/>
          <w:sz w:val="27"/>
          <w:szCs w:val="27"/>
        </w:rPr>
        <w:t xml:space="preserve"> $</w:t>
      </w:r>
      <w:r w:rsidR="00631235">
        <w:rPr>
          <w:color w:val="000000"/>
          <w:sz w:val="27"/>
          <w:szCs w:val="27"/>
        </w:rPr>
        <w:t>45</w:t>
      </w:r>
      <w:r>
        <w:rPr>
          <w:color w:val="000000"/>
          <w:sz w:val="27"/>
          <w:szCs w:val="27"/>
        </w:rPr>
        <w:t xml:space="preserve"> for personal use only. This does NOT constitute a </w:t>
      </w:r>
      <w:r w:rsidR="004E61DF">
        <w:rPr>
          <w:color w:val="000000"/>
          <w:sz w:val="27"/>
          <w:szCs w:val="27"/>
        </w:rPr>
        <w:t xml:space="preserve">commercial </w:t>
      </w:r>
      <w:r>
        <w:rPr>
          <w:color w:val="000000"/>
          <w:sz w:val="27"/>
          <w:szCs w:val="27"/>
        </w:rPr>
        <w:t xml:space="preserve">license. </w:t>
      </w:r>
      <w:r w:rsidR="003E7B3E">
        <w:rPr>
          <w:color w:val="000000"/>
          <w:sz w:val="27"/>
          <w:szCs w:val="27"/>
        </w:rPr>
        <w:t xml:space="preserve">For commercial licensing please visit </w:t>
      </w:r>
      <w:hyperlink r:id="rId5" w:history="1">
        <w:r w:rsidR="003E7B3E" w:rsidRPr="00F04AE0">
          <w:rPr>
            <w:rStyle w:val="Hyperlink"/>
            <w:sz w:val="27"/>
            <w:szCs w:val="27"/>
          </w:rPr>
          <w:t>www.sharkshock.net/license</w:t>
        </w:r>
      </w:hyperlink>
      <w:r w:rsidR="003E7B3E">
        <w:rPr>
          <w:color w:val="000000"/>
          <w:sz w:val="27"/>
          <w:szCs w:val="27"/>
        </w:rPr>
        <w:t xml:space="preserve"> or send us an email. Commercial usage without a license is strictly prohibited and a violation of our terms and conditions as well as </w:t>
      </w:r>
      <w:r>
        <w:rPr>
          <w:color w:val="000000"/>
          <w:sz w:val="27"/>
          <w:szCs w:val="27"/>
        </w:rPr>
        <w:t>International</w:t>
      </w:r>
      <w:r w:rsidR="003E7B3E">
        <w:rPr>
          <w:color w:val="000000"/>
          <w:sz w:val="27"/>
          <w:szCs w:val="27"/>
        </w:rPr>
        <w:t xml:space="preserve"> copyright law. </w:t>
      </w:r>
    </w:p>
    <w:p w:rsidR="00BB2464" w:rsidRDefault="00BB2464" w:rsidP="00CB2BEA">
      <w:pPr>
        <w:rPr>
          <w:color w:val="000000"/>
          <w:sz w:val="27"/>
          <w:szCs w:val="27"/>
        </w:rPr>
      </w:pPr>
    </w:p>
    <w:p w:rsidR="00BB2464" w:rsidRDefault="00BB2464" w:rsidP="00CB2BEA">
      <w:pPr>
        <w:rPr>
          <w:color w:val="000000"/>
          <w:sz w:val="27"/>
          <w:szCs w:val="27"/>
        </w:rPr>
      </w:pPr>
      <w:r>
        <w:rPr>
          <w:color w:val="000000"/>
          <w:sz w:val="27"/>
          <w:szCs w:val="27"/>
        </w:rPr>
        <w:t xml:space="preserve">Visit </w:t>
      </w:r>
      <w:hyperlink r:id="rId6" w:history="1">
        <w:r w:rsidRPr="00F04AE0">
          <w:rPr>
            <w:rStyle w:val="Hyperlink"/>
            <w:sz w:val="27"/>
            <w:szCs w:val="27"/>
          </w:rPr>
          <w:t>www.sharkshock.net</w:t>
        </w:r>
      </w:hyperlink>
      <w:r>
        <w:rPr>
          <w:color w:val="000000"/>
          <w:sz w:val="27"/>
          <w:szCs w:val="27"/>
        </w:rPr>
        <w:t xml:space="preserve"> and take a bite out of boring design!</w:t>
      </w:r>
    </w:p>
    <w:p w:rsidR="00971B65" w:rsidRDefault="00971B65" w:rsidP="00CB2BEA">
      <w:pPr>
        <w:rPr>
          <w:color w:val="000000"/>
          <w:sz w:val="27"/>
          <w:szCs w:val="27"/>
        </w:rPr>
      </w:pPr>
    </w:p>
    <w:p w:rsidR="00971B65" w:rsidRDefault="00971B65" w:rsidP="00CB2BEA">
      <w:r>
        <w:rPr>
          <w:color w:val="000000"/>
          <w:sz w:val="27"/>
          <w:szCs w:val="27"/>
        </w:rPr>
        <w:t>Tags:</w:t>
      </w:r>
      <w:r w:rsidR="004E61DF">
        <w:rPr>
          <w:color w:val="000000"/>
          <w:sz w:val="27"/>
          <w:szCs w:val="27"/>
        </w:rPr>
        <w:t xml:space="preserve"> serif, sans</w:t>
      </w:r>
      <w:r>
        <w:rPr>
          <w:color w:val="000000"/>
          <w:sz w:val="27"/>
          <w:szCs w:val="27"/>
        </w:rPr>
        <w:t>,</w:t>
      </w:r>
      <w:r w:rsidR="004E61DF">
        <w:rPr>
          <w:color w:val="000000"/>
          <w:sz w:val="27"/>
          <w:szCs w:val="27"/>
        </w:rPr>
        <w:t xml:space="preserve"> kids, children, child, scribble, handwriting, broad, stroke, irregular, playful, fun, outlines, sketch, stippled,</w:t>
      </w:r>
      <w:r>
        <w:rPr>
          <w:color w:val="000000"/>
          <w:sz w:val="27"/>
          <w:szCs w:val="27"/>
        </w:rPr>
        <w:t xml:space="preserve"> logo, simple, Russian, French, Spanish, European, diacritics, Cyrillic, </w:t>
      </w:r>
      <w:r w:rsidR="004E61DF">
        <w:rPr>
          <w:color w:val="000000"/>
          <w:sz w:val="27"/>
          <w:szCs w:val="27"/>
        </w:rPr>
        <w:t>crosshatch, Italian, headline</w:t>
      </w:r>
      <w:r>
        <w:rPr>
          <w:color w:val="000000"/>
          <w:sz w:val="27"/>
          <w:szCs w:val="27"/>
        </w:rPr>
        <w:t>, Ukrainian, news, book, web, text, type, headers, of</w:t>
      </w:r>
      <w:r w:rsidR="004E61DF">
        <w:rPr>
          <w:color w:val="000000"/>
          <w:sz w:val="27"/>
          <w:szCs w:val="27"/>
        </w:rPr>
        <w:t>fice, company</w:t>
      </w:r>
      <w:r>
        <w:rPr>
          <w:color w:val="000000"/>
          <w:sz w:val="27"/>
          <w:szCs w:val="27"/>
        </w:rPr>
        <w:t>, bold</w:t>
      </w:r>
      <w:r w:rsidR="007848BD">
        <w:rPr>
          <w:color w:val="000000"/>
          <w:sz w:val="27"/>
          <w:szCs w:val="27"/>
        </w:rPr>
        <w:t>, cartoon, design, graphic, publishing, book</w:t>
      </w:r>
      <w:r w:rsidR="004E61DF">
        <w:rPr>
          <w:color w:val="000000"/>
          <w:sz w:val="27"/>
          <w:szCs w:val="27"/>
        </w:rPr>
        <w:t>, comic</w:t>
      </w:r>
    </w:p>
    <w:sectPr w:rsidR="00971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EB"/>
    <w:rsid w:val="000715F6"/>
    <w:rsid w:val="000729DC"/>
    <w:rsid w:val="000E44C1"/>
    <w:rsid w:val="001B7A18"/>
    <w:rsid w:val="001C2EEC"/>
    <w:rsid w:val="001D6244"/>
    <w:rsid w:val="00244C70"/>
    <w:rsid w:val="002D473C"/>
    <w:rsid w:val="002D6DCE"/>
    <w:rsid w:val="00337710"/>
    <w:rsid w:val="00351EC1"/>
    <w:rsid w:val="003A1F34"/>
    <w:rsid w:val="003E7B3E"/>
    <w:rsid w:val="00400114"/>
    <w:rsid w:val="00457E10"/>
    <w:rsid w:val="00491080"/>
    <w:rsid w:val="004943B6"/>
    <w:rsid w:val="004953EB"/>
    <w:rsid w:val="004A1B2A"/>
    <w:rsid w:val="004C55D8"/>
    <w:rsid w:val="004E61DF"/>
    <w:rsid w:val="00515075"/>
    <w:rsid w:val="005B1DB1"/>
    <w:rsid w:val="005C79FB"/>
    <w:rsid w:val="00631235"/>
    <w:rsid w:val="0065119C"/>
    <w:rsid w:val="006B0219"/>
    <w:rsid w:val="006E55AE"/>
    <w:rsid w:val="00762FD2"/>
    <w:rsid w:val="00776510"/>
    <w:rsid w:val="007848BD"/>
    <w:rsid w:val="00792CDD"/>
    <w:rsid w:val="008512F1"/>
    <w:rsid w:val="00890F4F"/>
    <w:rsid w:val="00952ACD"/>
    <w:rsid w:val="00971B65"/>
    <w:rsid w:val="00A66120"/>
    <w:rsid w:val="00B150CA"/>
    <w:rsid w:val="00B9025B"/>
    <w:rsid w:val="00BA52A4"/>
    <w:rsid w:val="00BB2464"/>
    <w:rsid w:val="00BB667A"/>
    <w:rsid w:val="00BD59EF"/>
    <w:rsid w:val="00C04BE6"/>
    <w:rsid w:val="00CB2BEA"/>
    <w:rsid w:val="00CB4FB2"/>
    <w:rsid w:val="00CE18E8"/>
    <w:rsid w:val="00D600D3"/>
    <w:rsid w:val="00DD3FDF"/>
    <w:rsid w:val="00E06380"/>
    <w:rsid w:val="00E31A0F"/>
    <w:rsid w:val="00EA76B5"/>
    <w:rsid w:val="00ED3E52"/>
    <w:rsid w:val="00EF27EC"/>
    <w:rsid w:val="00F06E9E"/>
    <w:rsid w:val="00F258AB"/>
    <w:rsid w:val="00F761BC"/>
    <w:rsid w:val="00FC265C"/>
    <w:rsid w:val="00FE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5A223-346B-419A-AF06-6B2FDD0F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DB1"/>
    <w:pPr>
      <w:spacing w:after="0" w:line="240" w:lineRule="auto"/>
    </w:pPr>
  </w:style>
  <w:style w:type="character" w:styleId="Hyperlink">
    <w:name w:val="Hyperlink"/>
    <w:basedOn w:val="DefaultParagraphFont"/>
    <w:uiPriority w:val="99"/>
    <w:unhideWhenUsed/>
    <w:rsid w:val="00351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rkshock.net" TargetMode="External"/><Relationship Id="rId5" Type="http://schemas.openxmlformats.org/officeDocument/2006/relationships/hyperlink" Target="http://www.sharkshock.net/license" TargetMode="External"/><Relationship Id="rId4" Type="http://schemas.openxmlformats.org/officeDocument/2006/relationships/hyperlink" Target="mailto:dennis@sharkshoc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Ludlow</dc:creator>
  <cp:keywords/>
  <dc:description/>
  <cp:lastModifiedBy>Dennis Ludlow</cp:lastModifiedBy>
  <cp:revision>16</cp:revision>
  <dcterms:created xsi:type="dcterms:W3CDTF">2018-01-26T15:29:00Z</dcterms:created>
  <dcterms:modified xsi:type="dcterms:W3CDTF">2019-01-11T21:05:00Z</dcterms:modified>
</cp:coreProperties>
</file>